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0002074428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89"/>
        <w:gridCol w:w="3816"/>
      </w:tblGrid>
      <w:tr>
        <w:trPr/>
        <w:tc>
          <w:tcPr>
            <w:tcW w:w="6389" w:type="dxa"/>
            <w:tcBorders/>
            <w:vAlign w:val="center"/>
          </w:tcPr>
          <w:p>
            <w:pPr>
              <w:pStyle w:val="TableContents"/>
              <w:bidi w:val="0"/>
              <w:spacing w:before="0" w:after="283"/>
              <w:jc w:val="left"/>
              <w:rPr/>
            </w:pPr>
            <w:r>
              <w:rPr/>
              <w:t>Name of Issuer</w:t>
            </w:r>
          </w:p>
        </w:tc>
        <w:tc>
          <w:tcPr>
            <w:tcW w:w="3816" w:type="dxa"/>
            <w:tcBorders/>
            <w:vAlign w:val="center"/>
          </w:tcPr>
          <w:p>
            <w:pPr>
              <w:pStyle w:val="TableContents"/>
              <w:bidi w:val="0"/>
              <w:spacing w:before="0" w:after="0"/>
              <w:jc w:val="left"/>
              <w:rPr/>
            </w:pPr>
            <w:r>
              <w:rPr/>
              <w:t>FASTLY, INC.</w:t>
            </w:r>
          </w:p>
        </w:tc>
      </w:tr>
      <w:tr>
        <w:trPr/>
        <w:tc>
          <w:tcPr>
            <w:tcW w:w="6389" w:type="dxa"/>
            <w:tcBorders/>
            <w:vAlign w:val="center"/>
          </w:tcPr>
          <w:p>
            <w:pPr>
              <w:pStyle w:val="TableContents"/>
              <w:bidi w:val="0"/>
              <w:spacing w:before="0" w:after="283"/>
              <w:jc w:val="left"/>
              <w:rPr/>
            </w:pPr>
            <w:r>
              <w:rPr/>
              <w:t>SEC File Number</w:t>
            </w:r>
          </w:p>
        </w:tc>
        <w:tc>
          <w:tcPr>
            <w:tcW w:w="3816" w:type="dxa"/>
            <w:tcBorders/>
            <w:vAlign w:val="center"/>
          </w:tcPr>
          <w:p>
            <w:pPr>
              <w:pStyle w:val="TableContents"/>
              <w:bidi w:val="0"/>
              <w:spacing w:before="0" w:after="0"/>
              <w:jc w:val="left"/>
              <w:rPr/>
            </w:pPr>
            <w:r>
              <w:rPr/>
              <w:t>001-38897</w:t>
            </w:r>
          </w:p>
        </w:tc>
      </w:tr>
      <w:tr>
        <w:trPr/>
        <w:tc>
          <w:tcPr>
            <w:tcW w:w="6389" w:type="dxa"/>
            <w:tcBorders/>
            <w:vAlign w:val="center"/>
          </w:tcPr>
          <w:p>
            <w:pPr>
              <w:pStyle w:val="TableContents"/>
              <w:bidi w:val="0"/>
              <w:spacing w:before="0" w:after="283"/>
              <w:jc w:val="left"/>
              <w:rPr/>
            </w:pPr>
            <w:r>
              <w:rPr/>
              <w:t>Address of Issuer</w:t>
            </w:r>
          </w:p>
        </w:tc>
        <w:tc>
          <w:tcPr>
            <w:tcW w:w="3816" w:type="dxa"/>
            <w:tcBorders/>
            <w:vAlign w:val="center"/>
          </w:tcPr>
          <w:p>
            <w:pPr>
              <w:pStyle w:val="TableContents"/>
              <w:bidi w:val="0"/>
              <w:spacing w:before="0" w:after="0"/>
              <w:jc w:val="left"/>
              <w:rPr/>
            </w:pPr>
            <w:r>
              <w:rPr/>
              <w:t>475 Brannan Street, Suite 300</w:t>
              <w:br/>
              <w:t>San Francisco</w:t>
              <w:br/>
              <w:t xml:space="preserve">CALIFORNIA </w:t>
              <w:br/>
              <w:t>94107</w:t>
            </w:r>
          </w:p>
        </w:tc>
      </w:tr>
      <w:tr>
        <w:trPr/>
        <w:tc>
          <w:tcPr>
            <w:tcW w:w="6389" w:type="dxa"/>
            <w:tcBorders/>
            <w:vAlign w:val="center"/>
          </w:tcPr>
          <w:p>
            <w:pPr>
              <w:pStyle w:val="TableContents"/>
              <w:bidi w:val="0"/>
              <w:spacing w:before="0" w:after="283"/>
              <w:jc w:val="left"/>
              <w:rPr/>
            </w:pPr>
            <w:r>
              <w:rPr/>
              <w:t>Phone</w:t>
            </w:r>
          </w:p>
        </w:tc>
        <w:tc>
          <w:tcPr>
            <w:tcW w:w="3816" w:type="dxa"/>
            <w:tcBorders/>
            <w:vAlign w:val="center"/>
          </w:tcPr>
          <w:p>
            <w:pPr>
              <w:pStyle w:val="TableContents"/>
              <w:bidi w:val="0"/>
              <w:spacing w:before="0" w:after="0"/>
              <w:jc w:val="left"/>
              <w:rPr/>
            </w:pPr>
            <w:r>
              <w:rPr/>
              <w:t>8444327859</w:t>
            </w:r>
          </w:p>
        </w:tc>
      </w:tr>
      <w:tr>
        <w:trPr/>
        <w:tc>
          <w:tcPr>
            <w:tcW w:w="6389" w:type="dxa"/>
            <w:tcBorders/>
            <w:vAlign w:val="center"/>
          </w:tcPr>
          <w:p>
            <w:pPr>
              <w:pStyle w:val="TableContents"/>
              <w:bidi w:val="0"/>
              <w:spacing w:before="0" w:after="283"/>
              <w:jc w:val="left"/>
              <w:rPr/>
            </w:pPr>
            <w:r>
              <w:rPr/>
              <w:t>Name of Person for Whose Account the Securities are To Be Sold</w:t>
            </w:r>
          </w:p>
        </w:tc>
        <w:tc>
          <w:tcPr>
            <w:tcW w:w="3816" w:type="dxa"/>
            <w:tcBorders/>
            <w:vAlign w:val="center"/>
          </w:tcPr>
          <w:p>
            <w:pPr>
              <w:pStyle w:val="TableContents"/>
              <w:bidi w:val="0"/>
              <w:spacing w:before="0" w:after="0"/>
              <w:jc w:val="left"/>
              <w:rPr/>
            </w:pPr>
            <w:r>
              <w:rPr/>
              <w:t>Charles L. Compton III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89" w:type="dxa"/>
            <w:tcBorders/>
            <w:vAlign w:val="center"/>
          </w:tcPr>
          <w:p>
            <w:pPr>
              <w:pStyle w:val="TableContents"/>
              <w:bidi w:val="0"/>
              <w:spacing w:before="0" w:after="283"/>
              <w:jc w:val="left"/>
              <w:rPr/>
            </w:pPr>
            <w:r>
              <w:rPr/>
              <w:t>Relationship to Issuer</w:t>
            </w:r>
          </w:p>
        </w:tc>
        <w:tc>
          <w:tcPr>
            <w:tcW w:w="3816" w:type="dxa"/>
            <w:tcBorders/>
            <w:vAlign w:val="center"/>
          </w:tcPr>
          <w:p>
            <w:pPr>
              <w:pStyle w:val="TableContents"/>
              <w:bidi w:val="0"/>
              <w:spacing w:before="0" w:after="0"/>
              <w:jc w:val="left"/>
              <w:rPr/>
            </w:pPr>
            <w:r>
              <w:rPr/>
              <w:t>Director</w:t>
            </w:r>
          </w:p>
        </w:tc>
      </w:tr>
      <w:tr>
        <w:trPr/>
        <w:tc>
          <w:tcPr>
            <w:tcW w:w="6389" w:type="dxa"/>
            <w:tcBorders/>
            <w:vAlign w:val="center"/>
          </w:tcPr>
          <w:p>
            <w:pPr>
              <w:pStyle w:val="TableContents"/>
              <w:bidi w:val="0"/>
              <w:spacing w:before="0" w:after="283"/>
              <w:jc w:val="left"/>
              <w:rPr/>
            </w:pPr>
            <w:r>
              <w:rPr/>
              <w:t>Relationship to Issuer</w:t>
            </w:r>
          </w:p>
        </w:tc>
        <w:tc>
          <w:tcPr>
            <w:tcW w:w="38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2436</w:t>
            </w:r>
          </w:p>
        </w:tc>
        <w:tc>
          <w:tcPr>
            <w:tcW w:w="1381" w:type="dxa"/>
            <w:tcBorders/>
            <w:vAlign w:val="center"/>
          </w:tcPr>
          <w:p>
            <w:pPr>
              <w:pStyle w:val="TableContents"/>
              <w:bidi w:val="0"/>
              <w:spacing w:before="0" w:after="283"/>
              <w:jc w:val="left"/>
              <w:rPr/>
            </w:pPr>
            <w:r>
              <w:rPr/>
              <w:t>50157.24</w:t>
            </w:r>
          </w:p>
        </w:tc>
        <w:tc>
          <w:tcPr>
            <w:tcW w:w="1556" w:type="dxa"/>
            <w:tcBorders/>
            <w:vAlign w:val="center"/>
          </w:tcPr>
          <w:p>
            <w:pPr>
              <w:pStyle w:val="TableContents"/>
              <w:bidi w:val="0"/>
              <w:spacing w:before="0" w:after="283"/>
              <w:jc w:val="left"/>
              <w:rPr/>
            </w:pPr>
            <w:r>
              <w:rPr/>
              <w:t>159300000</w:t>
            </w:r>
          </w:p>
        </w:tc>
        <w:tc>
          <w:tcPr>
            <w:tcW w:w="1569" w:type="dxa"/>
            <w:tcBorders/>
            <w:vAlign w:val="center"/>
          </w:tcPr>
          <w:p>
            <w:pPr>
              <w:pStyle w:val="TableContents"/>
              <w:bidi w:val="0"/>
              <w:spacing w:before="0" w:after="283"/>
              <w:jc w:val="left"/>
              <w:rPr/>
            </w:pPr>
            <w:r>
              <w:rPr/>
              <w:t>09/08/2026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08/28/2026</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2436</w:t>
            </w:r>
          </w:p>
        </w:tc>
        <w:tc>
          <w:tcPr>
            <w:tcW w:w="1078" w:type="dxa"/>
            <w:tcBorders/>
            <w:vAlign w:val="center"/>
          </w:tcPr>
          <w:p>
            <w:pPr>
              <w:pStyle w:val="TableContents"/>
              <w:bidi w:val="0"/>
              <w:spacing w:before="0" w:after="283"/>
              <w:jc w:val="left"/>
              <w:rPr/>
            </w:pPr>
            <w:r>
              <w:rPr/>
              <w:t>08/28/2026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1"/>
        <w:gridCol w:w="2866"/>
        <w:gridCol w:w="930"/>
        <w:gridCol w:w="1543"/>
        <w:gridCol w:w="1825"/>
      </w:tblGrid>
      <w:tr>
        <w:trPr/>
        <w:tc>
          <w:tcPr>
            <w:tcW w:w="3041" w:type="dxa"/>
            <w:tcBorders/>
            <w:vAlign w:val="center"/>
          </w:tcPr>
          <w:p>
            <w:pPr>
              <w:pStyle w:val="TableHeading"/>
              <w:suppressLineNumbers/>
              <w:bidi w:val="0"/>
              <w:spacing w:before="0" w:after="283"/>
              <w:jc w:val="center"/>
              <w:rPr/>
            </w:pPr>
            <w:r>
              <w:rPr/>
              <w:t>Name and Address of Seller</w:t>
            </w:r>
          </w:p>
        </w:tc>
        <w:tc>
          <w:tcPr>
            <w:tcW w:w="2866"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3" w:type="dxa"/>
            <w:tcBorders/>
            <w:vAlign w:val="center"/>
          </w:tcPr>
          <w:p>
            <w:pPr>
              <w:pStyle w:val="TableHeading"/>
              <w:suppressLineNumbers/>
              <w:bidi w:val="0"/>
              <w:spacing w:before="0" w:after="283"/>
              <w:jc w:val="center"/>
              <w:rPr/>
            </w:pPr>
            <w:r>
              <w:rPr/>
              <w:t>Amount of Securities Sold</w:t>
            </w:r>
          </w:p>
        </w:tc>
        <w:tc>
          <w:tcPr>
            <w:tcW w:w="1825" w:type="dxa"/>
            <w:tcBorders/>
            <w:vAlign w:val="center"/>
          </w:tcPr>
          <w:p>
            <w:pPr>
              <w:pStyle w:val="TableHeading"/>
              <w:suppressLineNumbers/>
              <w:bidi w:val="0"/>
              <w:spacing w:before="0" w:after="283"/>
              <w:jc w:val="center"/>
              <w:rPr/>
            </w:pPr>
            <w:r>
              <w:rPr/>
              <w:t>Gross Proceeds</w:t>
            </w:r>
          </w:p>
        </w:tc>
      </w:tr>
      <w:tr>
        <w:trPr/>
        <w:tc>
          <w:tcPr>
            <w:tcW w:w="3041" w:type="dxa"/>
            <w:tcBorders/>
            <w:vAlign w:val="center"/>
          </w:tcPr>
          <w:p>
            <w:pPr>
              <w:pStyle w:val="TableContents"/>
              <w:bidi w:val="0"/>
              <w:spacing w:before="0" w:after="283"/>
              <w:jc w:val="left"/>
              <w:rPr/>
            </w:pPr>
            <w:r>
              <w:rPr/>
              <w:t>10b5-1 Sales for CHARLES L COMPTON III</w:t>
              <w:br/>
              <w:t>475 Brannan Street, Suite 300</w:t>
              <w:br/>
              <w:t>San Francisco   CA   94107</w:t>
            </w:r>
          </w:p>
        </w:tc>
        <w:tc>
          <w:tcPr>
            <w:tcW w:w="2866"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09/02/2026</w:t>
            </w:r>
          </w:p>
        </w:tc>
        <w:tc>
          <w:tcPr>
            <w:tcW w:w="1543" w:type="dxa"/>
            <w:tcBorders/>
            <w:vAlign w:val="center"/>
          </w:tcPr>
          <w:p>
            <w:pPr>
              <w:pStyle w:val="TableContents"/>
              <w:bidi w:val="0"/>
              <w:spacing w:before="0" w:after="283"/>
              <w:jc w:val="left"/>
              <w:rPr/>
            </w:pPr>
            <w:r>
              <w:rPr/>
              <w:t>9458</w:t>
            </w:r>
          </w:p>
        </w:tc>
        <w:tc>
          <w:tcPr>
            <w:tcW w:w="1825" w:type="dxa"/>
            <w:tcBorders/>
            <w:vAlign w:val="center"/>
          </w:tcPr>
          <w:p>
            <w:pPr>
              <w:pStyle w:val="TableContents"/>
              <w:bidi w:val="0"/>
              <w:spacing w:before="0" w:after="283"/>
              <w:jc w:val="left"/>
              <w:rPr/>
            </w:pPr>
            <w:r>
              <w:rPr/>
              <w:t>193111.93</w:t>
            </w:r>
          </w:p>
        </w:tc>
      </w:tr>
      <w:tr>
        <w:trPr/>
        <w:tc>
          <w:tcPr>
            <w:tcW w:w="3041" w:type="dxa"/>
            <w:tcBorders/>
            <w:vAlign w:val="center"/>
          </w:tcPr>
          <w:p>
            <w:pPr>
              <w:pStyle w:val="TableContents"/>
              <w:bidi w:val="0"/>
              <w:spacing w:before="0" w:after="283"/>
              <w:jc w:val="left"/>
              <w:rPr/>
            </w:pPr>
            <w:r>
              <w:rPr/>
              <w:t>10b5-1 Sales for CHARLES L COMPTON III</w:t>
              <w:br/>
              <w:t>475 Brannan Street, Suite 300</w:t>
              <w:br/>
              <w:t>San Francisco   CA   94107</w:t>
            </w:r>
          </w:p>
        </w:tc>
        <w:tc>
          <w:tcPr>
            <w:tcW w:w="2866"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09/01/2026</w:t>
            </w:r>
          </w:p>
        </w:tc>
        <w:tc>
          <w:tcPr>
            <w:tcW w:w="1543" w:type="dxa"/>
            <w:tcBorders/>
            <w:vAlign w:val="center"/>
          </w:tcPr>
          <w:p>
            <w:pPr>
              <w:pStyle w:val="TableContents"/>
              <w:bidi w:val="0"/>
              <w:spacing w:before="0" w:after="283"/>
              <w:jc w:val="left"/>
              <w:rPr/>
            </w:pPr>
            <w:r>
              <w:rPr/>
              <w:t>55579</w:t>
            </w:r>
          </w:p>
        </w:tc>
        <w:tc>
          <w:tcPr>
            <w:tcW w:w="1825" w:type="dxa"/>
            <w:tcBorders/>
            <w:vAlign w:val="center"/>
          </w:tcPr>
          <w:p>
            <w:pPr>
              <w:pStyle w:val="TableContents"/>
              <w:bidi w:val="0"/>
              <w:spacing w:before="0" w:after="283"/>
              <w:jc w:val="left"/>
              <w:rPr/>
            </w:pPr>
            <w:r>
              <w:rPr/>
              <w:t>1188669.26</w:t>
            </w:r>
          </w:p>
        </w:tc>
      </w:tr>
      <w:tr>
        <w:trPr/>
        <w:tc>
          <w:tcPr>
            <w:tcW w:w="3041" w:type="dxa"/>
            <w:tcBorders/>
            <w:vAlign w:val="center"/>
          </w:tcPr>
          <w:p>
            <w:pPr>
              <w:pStyle w:val="TableContents"/>
              <w:bidi w:val="0"/>
              <w:spacing w:before="0" w:after="283"/>
              <w:jc w:val="left"/>
              <w:rPr/>
            </w:pPr>
            <w:r>
              <w:rPr/>
              <w:t>CHARLES L COMPTON III</w:t>
              <w:br/>
              <w:t>475 Brannan Street, Suite 300</w:t>
              <w:br/>
              <w:t>San Francisco   CA   94107</w:t>
            </w:r>
          </w:p>
        </w:tc>
        <w:tc>
          <w:tcPr>
            <w:tcW w:w="2866"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08/31/2026</w:t>
            </w:r>
          </w:p>
        </w:tc>
        <w:tc>
          <w:tcPr>
            <w:tcW w:w="1543" w:type="dxa"/>
            <w:tcBorders/>
            <w:vAlign w:val="center"/>
          </w:tcPr>
          <w:p>
            <w:pPr>
              <w:pStyle w:val="TableContents"/>
              <w:bidi w:val="0"/>
              <w:spacing w:before="0" w:after="283"/>
              <w:jc w:val="left"/>
              <w:rPr/>
            </w:pPr>
            <w:r>
              <w:rPr/>
              <w:t>15028</w:t>
            </w:r>
          </w:p>
        </w:tc>
        <w:tc>
          <w:tcPr>
            <w:tcW w:w="1825" w:type="dxa"/>
            <w:tcBorders/>
            <w:vAlign w:val="center"/>
          </w:tcPr>
          <w:p>
            <w:pPr>
              <w:pStyle w:val="TableContents"/>
              <w:bidi w:val="0"/>
              <w:spacing w:before="0" w:after="283"/>
              <w:jc w:val="left"/>
              <w:rPr/>
            </w:pPr>
            <w:r>
              <w:rPr/>
              <w:t>345644.00</w:t>
            </w:r>
          </w:p>
        </w:tc>
      </w:tr>
      <w:tr>
        <w:trPr/>
        <w:tc>
          <w:tcPr>
            <w:tcW w:w="3041" w:type="dxa"/>
            <w:tcBorders/>
            <w:vAlign w:val="center"/>
          </w:tcPr>
          <w:p>
            <w:pPr>
              <w:pStyle w:val="TableContents"/>
              <w:bidi w:val="0"/>
              <w:spacing w:before="0" w:after="283"/>
              <w:jc w:val="left"/>
              <w:rPr/>
            </w:pPr>
            <w:r>
              <w:rPr/>
              <w:t>10b5-1 Sales for CHARLES L COMPTON III</w:t>
              <w:br/>
              <w:t>475 Brannan Street, Suite 300</w:t>
              <w:br/>
              <w:t>San Francisco   CA   94107</w:t>
            </w:r>
          </w:p>
        </w:tc>
        <w:tc>
          <w:tcPr>
            <w:tcW w:w="2866"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08/19/2026</w:t>
            </w:r>
          </w:p>
        </w:tc>
        <w:tc>
          <w:tcPr>
            <w:tcW w:w="1543" w:type="dxa"/>
            <w:tcBorders/>
            <w:vAlign w:val="center"/>
          </w:tcPr>
          <w:p>
            <w:pPr>
              <w:pStyle w:val="TableContents"/>
              <w:bidi w:val="0"/>
              <w:spacing w:before="0" w:after="283"/>
              <w:jc w:val="left"/>
              <w:rPr/>
            </w:pPr>
            <w:r>
              <w:rPr/>
              <w:t>11198</w:t>
            </w:r>
          </w:p>
        </w:tc>
        <w:tc>
          <w:tcPr>
            <w:tcW w:w="1825" w:type="dxa"/>
            <w:tcBorders/>
            <w:vAlign w:val="center"/>
          </w:tcPr>
          <w:p>
            <w:pPr>
              <w:pStyle w:val="TableContents"/>
              <w:bidi w:val="0"/>
              <w:spacing w:before="0" w:after="283"/>
              <w:jc w:val="left"/>
              <w:rPr/>
            </w:pPr>
            <w:r>
              <w:rPr/>
              <w:t>276457.18</w:t>
            </w:r>
          </w:p>
        </w:tc>
      </w:tr>
      <w:tr>
        <w:trPr/>
        <w:tc>
          <w:tcPr>
            <w:tcW w:w="3041" w:type="dxa"/>
            <w:tcBorders/>
            <w:vAlign w:val="center"/>
          </w:tcPr>
          <w:p>
            <w:pPr>
              <w:pStyle w:val="TableContents"/>
              <w:bidi w:val="0"/>
              <w:spacing w:before="0" w:after="283"/>
              <w:jc w:val="left"/>
              <w:rPr/>
            </w:pPr>
            <w:r>
              <w:rPr/>
              <w:t>CHARLES L COMPTON III</w:t>
              <w:br/>
              <w:t>475 Brannan Street, Suite 300</w:t>
              <w:br/>
              <w:t>San Francisco   CA   94107</w:t>
            </w:r>
          </w:p>
        </w:tc>
        <w:tc>
          <w:tcPr>
            <w:tcW w:w="2866"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08/18/2026</w:t>
            </w:r>
          </w:p>
        </w:tc>
        <w:tc>
          <w:tcPr>
            <w:tcW w:w="1543" w:type="dxa"/>
            <w:tcBorders/>
            <w:vAlign w:val="center"/>
          </w:tcPr>
          <w:p>
            <w:pPr>
              <w:pStyle w:val="TableContents"/>
              <w:bidi w:val="0"/>
              <w:spacing w:before="0" w:after="283"/>
              <w:jc w:val="left"/>
              <w:rPr/>
            </w:pPr>
            <w:r>
              <w:rPr/>
              <w:t>34552</w:t>
            </w:r>
          </w:p>
        </w:tc>
        <w:tc>
          <w:tcPr>
            <w:tcW w:w="1825" w:type="dxa"/>
            <w:tcBorders/>
            <w:vAlign w:val="center"/>
          </w:tcPr>
          <w:p>
            <w:pPr>
              <w:pStyle w:val="TableContents"/>
              <w:bidi w:val="0"/>
              <w:spacing w:before="0" w:after="283"/>
              <w:jc w:val="left"/>
              <w:rPr/>
            </w:pPr>
            <w:r>
              <w:rPr/>
              <w:t>988336.04</w:t>
            </w:r>
          </w:p>
        </w:tc>
      </w:tr>
      <w:tr>
        <w:trPr/>
        <w:tc>
          <w:tcPr>
            <w:tcW w:w="3041" w:type="dxa"/>
            <w:tcBorders/>
            <w:vAlign w:val="center"/>
          </w:tcPr>
          <w:p>
            <w:pPr>
              <w:pStyle w:val="TableContents"/>
              <w:bidi w:val="0"/>
              <w:spacing w:before="0" w:after="283"/>
              <w:jc w:val="left"/>
              <w:rPr/>
            </w:pPr>
            <w:r>
              <w:rPr/>
              <w:t>10b5-1 Sales for CHARLES L COMPTON III</w:t>
              <w:br/>
              <w:t>475 Brannan Street, Suite 300</w:t>
              <w:br/>
              <w:t>San Francisco   CA   94107</w:t>
            </w:r>
          </w:p>
        </w:tc>
        <w:tc>
          <w:tcPr>
            <w:tcW w:w="2866"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08/04/2026</w:t>
            </w:r>
          </w:p>
        </w:tc>
        <w:tc>
          <w:tcPr>
            <w:tcW w:w="1543" w:type="dxa"/>
            <w:tcBorders/>
            <w:vAlign w:val="center"/>
          </w:tcPr>
          <w:p>
            <w:pPr>
              <w:pStyle w:val="TableContents"/>
              <w:bidi w:val="0"/>
              <w:spacing w:before="0" w:after="283"/>
              <w:jc w:val="left"/>
              <w:rPr/>
            </w:pPr>
            <w:r>
              <w:rPr/>
              <w:t>14868</w:t>
            </w:r>
          </w:p>
        </w:tc>
        <w:tc>
          <w:tcPr>
            <w:tcW w:w="1825" w:type="dxa"/>
            <w:tcBorders/>
            <w:vAlign w:val="center"/>
          </w:tcPr>
          <w:p>
            <w:pPr>
              <w:pStyle w:val="TableContents"/>
              <w:bidi w:val="0"/>
              <w:spacing w:before="0" w:after="283"/>
              <w:jc w:val="left"/>
              <w:rPr/>
            </w:pPr>
            <w:r>
              <w:rPr/>
              <w:t>371700.00</w:t>
            </w:r>
          </w:p>
        </w:tc>
      </w:tr>
      <w:tr>
        <w:trPr/>
        <w:tc>
          <w:tcPr>
            <w:tcW w:w="3041" w:type="dxa"/>
            <w:tcBorders/>
            <w:vAlign w:val="center"/>
          </w:tcPr>
          <w:p>
            <w:pPr>
              <w:pStyle w:val="TableContents"/>
              <w:bidi w:val="0"/>
              <w:spacing w:before="0" w:after="283"/>
              <w:jc w:val="left"/>
              <w:rPr/>
            </w:pPr>
            <w:r>
              <w:rPr/>
              <w:t>10b5-1 Sales for CHARLES L COMPTON III</w:t>
              <w:br/>
              <w:t>475 Brannan Street, Suite 300</w:t>
              <w:br/>
              <w:t>San Francisco   CA   94107</w:t>
            </w:r>
          </w:p>
        </w:tc>
        <w:tc>
          <w:tcPr>
            <w:tcW w:w="2866"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07/17/2026</w:t>
            </w:r>
          </w:p>
        </w:tc>
        <w:tc>
          <w:tcPr>
            <w:tcW w:w="1543" w:type="dxa"/>
            <w:tcBorders/>
            <w:vAlign w:val="center"/>
          </w:tcPr>
          <w:p>
            <w:pPr>
              <w:pStyle w:val="TableContents"/>
              <w:bidi w:val="0"/>
              <w:spacing w:before="0" w:after="283"/>
              <w:jc w:val="left"/>
              <w:rPr/>
            </w:pPr>
            <w:r>
              <w:rPr/>
              <w:t>7073</w:t>
            </w:r>
          </w:p>
        </w:tc>
        <w:tc>
          <w:tcPr>
            <w:tcW w:w="1825" w:type="dxa"/>
            <w:tcBorders/>
            <w:vAlign w:val="center"/>
          </w:tcPr>
          <w:p>
            <w:pPr>
              <w:pStyle w:val="TableContents"/>
              <w:bidi w:val="0"/>
              <w:spacing w:before="0" w:after="283"/>
              <w:jc w:val="left"/>
              <w:rPr/>
            </w:pPr>
            <w:r>
              <w:rPr/>
              <w:t>147768.10</w:t>
            </w:r>
          </w:p>
        </w:tc>
      </w:tr>
      <w:tr>
        <w:trPr/>
        <w:tc>
          <w:tcPr>
            <w:tcW w:w="3041" w:type="dxa"/>
            <w:tcBorders/>
            <w:vAlign w:val="center"/>
          </w:tcPr>
          <w:p>
            <w:pPr>
              <w:pStyle w:val="TableContents"/>
              <w:bidi w:val="0"/>
              <w:spacing w:before="0" w:after="283"/>
              <w:jc w:val="left"/>
              <w:rPr/>
            </w:pPr>
            <w:r>
              <w:rPr/>
              <w:t>CHARLES L COMPTON III</w:t>
              <w:br/>
              <w:t>475 Brannan Street, Suite 300</w:t>
              <w:br/>
              <w:t>San Francisco   CA   94107</w:t>
            </w:r>
          </w:p>
        </w:tc>
        <w:tc>
          <w:tcPr>
            <w:tcW w:w="2866"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07/16/2026</w:t>
            </w:r>
          </w:p>
        </w:tc>
        <w:tc>
          <w:tcPr>
            <w:tcW w:w="1543" w:type="dxa"/>
            <w:tcBorders/>
            <w:vAlign w:val="center"/>
          </w:tcPr>
          <w:p>
            <w:pPr>
              <w:pStyle w:val="TableContents"/>
              <w:bidi w:val="0"/>
              <w:spacing w:before="0" w:after="283"/>
              <w:jc w:val="left"/>
              <w:rPr/>
            </w:pPr>
            <w:r>
              <w:rPr/>
              <w:t>11412</w:t>
            </w:r>
          </w:p>
        </w:tc>
        <w:tc>
          <w:tcPr>
            <w:tcW w:w="1825" w:type="dxa"/>
            <w:tcBorders/>
            <w:vAlign w:val="center"/>
          </w:tcPr>
          <w:p>
            <w:pPr>
              <w:pStyle w:val="TableContents"/>
              <w:bidi w:val="0"/>
              <w:spacing w:before="0" w:after="283"/>
              <w:jc w:val="left"/>
              <w:rPr/>
            </w:pPr>
            <w:r>
              <w:rPr/>
              <w:t>235657.80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449"/>
        <w:gridCol w:w="2756"/>
      </w:tblGrid>
      <w:tr>
        <w:trPr/>
        <w:tc>
          <w:tcPr>
            <w:tcW w:w="7449" w:type="dxa"/>
            <w:tcBorders/>
            <w:vAlign w:val="center"/>
          </w:tcPr>
          <w:p>
            <w:pPr>
              <w:pStyle w:val="TableContents"/>
              <w:bidi w:val="0"/>
              <w:spacing w:before="0" w:after="283"/>
              <w:jc w:val="left"/>
              <w:rPr/>
            </w:pPr>
            <w:r>
              <w:rPr/>
              <w:t>Remarks</w:t>
            </w:r>
          </w:p>
        </w:tc>
        <w:tc>
          <w:tcPr>
            <w:tcW w:w="2756" w:type="dxa"/>
            <w:tcBorders/>
            <w:vAlign w:val="center"/>
          </w:tcPr>
          <w:p>
            <w:pPr>
              <w:pStyle w:val="TableContents"/>
              <w:bidi w:val="0"/>
              <w:spacing w:before="0" w:after="283"/>
              <w:jc w:val="left"/>
              <w:rPr>
                <w:sz w:val="4"/>
                <w:szCs w:val="4"/>
              </w:rPr>
            </w:pPr>
            <w:r>
              <w:rPr>
                <w:sz w:val="4"/>
                <w:szCs w:val="4"/>
              </w:rPr>
            </w:r>
          </w:p>
        </w:tc>
      </w:tr>
      <w:tr>
        <w:trPr/>
        <w:tc>
          <w:tcPr>
            <w:tcW w:w="7449" w:type="dxa"/>
            <w:tcBorders/>
            <w:vAlign w:val="center"/>
          </w:tcPr>
          <w:p>
            <w:pPr>
              <w:pStyle w:val="TableContents"/>
              <w:bidi w:val="0"/>
              <w:spacing w:before="0" w:after="283"/>
              <w:jc w:val="left"/>
              <w:rPr/>
            </w:pPr>
            <w:r>
              <w:rPr/>
              <w:t>Date of Notice</w:t>
            </w:r>
          </w:p>
        </w:tc>
        <w:tc>
          <w:tcPr>
            <w:tcW w:w="2756" w:type="dxa"/>
            <w:tcBorders/>
            <w:vAlign w:val="center"/>
          </w:tcPr>
          <w:p>
            <w:pPr>
              <w:pStyle w:val="TableContents"/>
              <w:bidi w:val="0"/>
              <w:spacing w:before="0" w:after="0"/>
              <w:jc w:val="left"/>
              <w:rPr/>
            </w:pPr>
            <w:r>
              <w:rPr/>
              <w:t>09/08/2026</w:t>
            </w:r>
          </w:p>
        </w:tc>
      </w:tr>
      <w:tr>
        <w:trPr/>
        <w:tc>
          <w:tcPr>
            <w:tcW w:w="7449" w:type="dxa"/>
            <w:tcBorders/>
            <w:vAlign w:val="center"/>
          </w:tcPr>
          <w:p>
            <w:pPr>
              <w:pStyle w:val="TableContents"/>
              <w:bidi w:val="0"/>
              <w:spacing w:before="0" w:after="283"/>
              <w:jc w:val="left"/>
              <w:rPr/>
            </w:pPr>
            <w:r>
              <w:rPr/>
              <w:t>Date of Plan Adoption or Giving of Instruction, If Relying on Rule 10b5-1</w:t>
            </w:r>
          </w:p>
        </w:tc>
        <w:tc>
          <w:tcPr>
            <w:tcW w:w="2756" w:type="dxa"/>
            <w:tcBorders/>
            <w:vAlign w:val="center"/>
          </w:tcPr>
          <w:p>
            <w:pPr>
              <w:pStyle w:val="TableContents"/>
              <w:bidi w:val="0"/>
              <w:spacing w:before="0" w:after="0"/>
              <w:jc w:val="left"/>
              <w:rPr/>
            </w:pPr>
            <w:r>
              <w:rPr/>
              <w:t>05/11/2026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449" w:type="dxa"/>
            <w:tcBorders/>
            <w:vAlign w:val="center"/>
          </w:tcPr>
          <w:p>
            <w:pPr>
              <w:pStyle w:val="TableContents"/>
              <w:bidi w:val="0"/>
              <w:spacing w:before="0" w:after="283"/>
              <w:jc w:val="left"/>
              <w:rPr/>
            </w:pPr>
            <w:r>
              <w:rPr/>
              <w:t>Signature</w:t>
            </w:r>
          </w:p>
        </w:tc>
        <w:tc>
          <w:tcPr>
            <w:tcW w:w="2756" w:type="dxa"/>
            <w:tcBorders/>
            <w:vAlign w:val="center"/>
          </w:tcPr>
          <w:p>
            <w:pPr>
              <w:pStyle w:val="TableContents"/>
              <w:bidi w:val="0"/>
              <w:spacing w:before="0" w:after="0"/>
              <w:jc w:val="left"/>
              <w:rPr/>
            </w:pPr>
            <w:r>
              <w:rPr/>
              <w:t>/s/ Charles Compton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764</Words>
  <Characters>3890</Characters>
  <CharactersWithSpaces>4584</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